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68" w:rsidRPr="00A10368" w:rsidRDefault="00A10368" w:rsidP="00A10368">
      <w:pPr>
        <w:rPr>
          <w:b/>
        </w:rPr>
      </w:pPr>
      <w:r w:rsidRPr="00A10368">
        <w:rPr>
          <w:b/>
        </w:rPr>
        <w:t>Agreement to terminate residential tenancy agreement</w:t>
      </w:r>
    </w:p>
    <w:p w:rsidR="00A10368" w:rsidRPr="00A10368" w:rsidRDefault="00572A6F" w:rsidP="00A10368">
      <w:pPr>
        <w:ind w:left="720"/>
        <w:rPr>
          <w:b/>
          <w:i/>
        </w:rPr>
      </w:pPr>
      <w:r>
        <w:rPr>
          <w:b/>
        </w:rPr>
        <w:t>S 60</w:t>
      </w:r>
      <w:bookmarkStart w:id="0" w:name="_GoBack"/>
      <w:bookmarkEnd w:id="0"/>
      <w:r w:rsidR="00A10368" w:rsidRPr="00A10368">
        <w:rPr>
          <w:b/>
        </w:rPr>
        <w:t xml:space="preserve">(g) of the </w:t>
      </w:r>
      <w:r w:rsidR="00A10368" w:rsidRPr="00A10368">
        <w:rPr>
          <w:b/>
          <w:i/>
        </w:rPr>
        <w:t>Residential Tenancies Act 1987</w:t>
      </w:r>
    </w:p>
    <w:p w:rsidR="00A10368" w:rsidRDefault="00A10368">
      <w:pPr>
        <w:rPr>
          <w:b/>
        </w:rPr>
      </w:pPr>
    </w:p>
    <w:p w:rsidR="00A10368" w:rsidRDefault="00A10368">
      <w:pPr>
        <w:rPr>
          <w:b/>
        </w:rPr>
      </w:pPr>
      <w:r>
        <w:rPr>
          <w:b/>
        </w:rPr>
        <w:t>Address of the rental premises:</w:t>
      </w:r>
    </w:p>
    <w:p w:rsidR="00A10368" w:rsidRDefault="00A10368">
      <w:r>
        <w:rPr>
          <w:b/>
        </w:rPr>
        <w:t>______________________________________________</w:t>
      </w:r>
    </w:p>
    <w:p w:rsidR="00A10368" w:rsidRDefault="00A10368">
      <w:pPr>
        <w:rPr>
          <w:b/>
        </w:rPr>
      </w:pPr>
    </w:p>
    <w:p w:rsidR="00A10368" w:rsidRPr="00A10368" w:rsidRDefault="00C44BCA">
      <w:r>
        <w:t>The lessor</w:t>
      </w:r>
      <w:r w:rsidR="00A10368">
        <w:t xml:space="preserve"> and tenant agree to terminate the residential tenancy agreement in respect of the above premises on [date].</w:t>
      </w:r>
    </w:p>
    <w:p w:rsidR="002267A9" w:rsidRDefault="002267A9">
      <w:r>
        <w:t>The l</w:t>
      </w:r>
      <w:r w:rsidR="00C44BCA">
        <w:t>essor</w:t>
      </w:r>
      <w:r>
        <w:t xml:space="preserve"> acknowledges:</w:t>
      </w:r>
    </w:p>
    <w:p w:rsidR="002267A9" w:rsidRDefault="002267A9" w:rsidP="002267A9">
      <w:pPr>
        <w:pStyle w:val="ListParagraph"/>
        <w:numPr>
          <w:ilvl w:val="0"/>
          <w:numId w:val="1"/>
        </w:numPr>
      </w:pPr>
      <w:r>
        <w:t xml:space="preserve"> that there are no rent arrears, </w:t>
      </w:r>
    </w:p>
    <w:p w:rsidR="002267A9" w:rsidRDefault="002267A9" w:rsidP="002267A9">
      <w:pPr>
        <w:pStyle w:val="ListParagraph"/>
        <w:numPr>
          <w:ilvl w:val="0"/>
          <w:numId w:val="1"/>
        </w:numPr>
      </w:pPr>
      <w:r>
        <w:t>that the tenant has returned all keys and other opening devices or similar devices, and</w:t>
      </w:r>
    </w:p>
    <w:p w:rsidR="00A10368" w:rsidRDefault="002267A9" w:rsidP="002267A9">
      <w:pPr>
        <w:pStyle w:val="ListParagraph"/>
        <w:numPr>
          <w:ilvl w:val="0"/>
          <w:numId w:val="1"/>
        </w:numPr>
      </w:pPr>
      <w:r>
        <w:t xml:space="preserve"> that the premises have been left as closely as possible in the same condition, fair wear and tear excepted, as at the commencement of the tenancy</w:t>
      </w:r>
      <w:r w:rsidR="00C44BCA">
        <w:t>.</w:t>
      </w:r>
    </w:p>
    <w:p w:rsidR="00C44BCA" w:rsidRPr="002267A9" w:rsidRDefault="00C44BCA" w:rsidP="00C44BCA">
      <w:r>
        <w:t>This agreement represents full and final settlement of all claims arising out of the tenancy.</w:t>
      </w:r>
    </w:p>
    <w:p w:rsidR="00C44BCA" w:rsidRDefault="00C44BCA">
      <w:pPr>
        <w:rPr>
          <w:b/>
        </w:rPr>
      </w:pPr>
    </w:p>
    <w:p w:rsidR="00A10368" w:rsidRDefault="00A10368">
      <w:pPr>
        <w:rPr>
          <w:b/>
        </w:rPr>
      </w:pPr>
      <w:r w:rsidRPr="00A10368">
        <w:rPr>
          <w:b/>
        </w:rPr>
        <w:t>Signature of Tenant</w:t>
      </w:r>
    </w:p>
    <w:p w:rsidR="00A10368" w:rsidRDefault="00A10368"/>
    <w:p w:rsidR="00A10368" w:rsidRDefault="00A10368">
      <w:r>
        <w:t xml:space="preserve">________________ </w:t>
      </w:r>
    </w:p>
    <w:p w:rsidR="00A10368" w:rsidRDefault="00A10368">
      <w:r>
        <w:t>[Tenant's full name]</w:t>
      </w:r>
    </w:p>
    <w:p w:rsidR="00A10368" w:rsidRDefault="00A10368">
      <w:r>
        <w:t>[Date]</w:t>
      </w:r>
    </w:p>
    <w:p w:rsidR="00A10368" w:rsidRDefault="00A10368"/>
    <w:p w:rsidR="00A10368" w:rsidRDefault="00A10368">
      <w:pPr>
        <w:rPr>
          <w:b/>
        </w:rPr>
      </w:pPr>
      <w:r>
        <w:rPr>
          <w:b/>
        </w:rPr>
        <w:t>Signature of Lessor</w:t>
      </w:r>
    </w:p>
    <w:p w:rsidR="00A10368" w:rsidRDefault="00A10368">
      <w:pPr>
        <w:rPr>
          <w:b/>
        </w:rPr>
      </w:pPr>
    </w:p>
    <w:p w:rsidR="00A10368" w:rsidRDefault="00A10368">
      <w:r>
        <w:rPr>
          <w:b/>
        </w:rPr>
        <w:t>_________________</w:t>
      </w:r>
    </w:p>
    <w:p w:rsidR="00A10368" w:rsidRDefault="00A10368">
      <w:r>
        <w:t>[Lessor's full name]</w:t>
      </w:r>
    </w:p>
    <w:p w:rsidR="00A10368" w:rsidRPr="00A10368" w:rsidRDefault="00A10368">
      <w:r>
        <w:t>[Date]</w:t>
      </w:r>
    </w:p>
    <w:p w:rsidR="00376C31" w:rsidRPr="00A10368" w:rsidRDefault="00A10368">
      <w:pPr>
        <w:rPr>
          <w:b/>
        </w:rPr>
      </w:pPr>
      <w:r w:rsidRPr="00A10368">
        <w:rPr>
          <w:b/>
        </w:rPr>
        <w:t xml:space="preserve"> </w:t>
      </w:r>
    </w:p>
    <w:sectPr w:rsidR="00376C31" w:rsidRPr="00A103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F37A7"/>
    <w:multiLevelType w:val="hybridMultilevel"/>
    <w:tmpl w:val="69E6F9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68"/>
    <w:rsid w:val="002267A9"/>
    <w:rsid w:val="0034606E"/>
    <w:rsid w:val="00376C31"/>
    <w:rsid w:val="00572A6F"/>
    <w:rsid w:val="008615AB"/>
    <w:rsid w:val="00A10368"/>
    <w:rsid w:val="00C44BCA"/>
    <w:rsid w:val="00EC0226"/>
    <w:rsid w:val="00F8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6731E-F4F7-41D8-84BE-E87D9870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Collier</dc:creator>
  <cp:keywords/>
  <dc:description/>
  <cp:lastModifiedBy>John Collier</cp:lastModifiedBy>
  <cp:revision>4</cp:revision>
  <dcterms:created xsi:type="dcterms:W3CDTF">2018-06-07T01:44:00Z</dcterms:created>
  <dcterms:modified xsi:type="dcterms:W3CDTF">2019-08-05T04:23:00Z</dcterms:modified>
</cp:coreProperties>
</file>